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00FF3D" w14:textId="4A6E2D86" w:rsidR="00FC1D85" w:rsidRPr="001D7EC2" w:rsidRDefault="00000000">
      <w:pPr>
        <w:pStyle w:val="P68B1DB1-PlainText1"/>
        <w:rPr>
          <w:vanish w:val="0"/>
          <w:lang w:val="it-IT"/>
        </w:rPr>
      </w:pPr>
      <w:proofErr w:type="spellStart"/>
      <w:r w:rsidRPr="001D7EC2">
        <w:rPr>
          <w:vanish w:val="0"/>
          <w:lang w:val="it-IT"/>
        </w:rPr>
        <w:t>Pathophysiology</w:t>
      </w:r>
      <w:proofErr w:type="spellEnd"/>
      <w:r w:rsidRPr="001D7EC2">
        <w:rPr>
          <w:vanish w:val="0"/>
          <w:lang w:val="it-IT"/>
        </w:rPr>
        <w:t xml:space="preserve"> - Part 3 (</w:t>
      </w:r>
      <w:proofErr w:type="spellStart"/>
      <w:r w:rsidRPr="001D7EC2">
        <w:rPr>
          <w:vanish w:val="0"/>
          <w:lang w:val="it-IT"/>
        </w:rPr>
        <w:t>Faculty</w:t>
      </w:r>
      <w:proofErr w:type="spellEnd"/>
      <w:r w:rsidRPr="001D7EC2">
        <w:rPr>
          <w:vanish w:val="0"/>
          <w:lang w:val="it-IT"/>
        </w:rPr>
        <w:t>)</w:t>
      </w:r>
    </w:p>
    <w:p w14:paraId="2E4CA533" w14:textId="77777777" w:rsidR="00FC1D85" w:rsidRPr="001D7EC2" w:rsidRDefault="00FC1D85">
      <w:pPr>
        <w:pStyle w:val="PlainText"/>
        <w:rPr>
          <w:rFonts w:ascii="Courier New" w:hAnsi="Courier New" w:cs="Courier New"/>
          <w:lang w:val="it-IT"/>
        </w:rPr>
      </w:pPr>
    </w:p>
    <w:p w14:paraId="4D6A52E5" w14:textId="77777777" w:rsidR="00FC1D85" w:rsidRPr="001D7EC2" w:rsidRDefault="00000000">
      <w:pPr>
        <w:pStyle w:val="P68B1DB1-PlainText2"/>
        <w:rPr>
          <w:lang w:val="it-IT"/>
        </w:rPr>
      </w:pPr>
      <w:r w:rsidRPr="001D7EC2">
        <w:rPr>
          <w:lang w:val="it-IT"/>
        </w:rPr>
        <w:t>RELATORE: Gert Mayer</w:t>
      </w:r>
    </w:p>
    <w:p w14:paraId="5E2D12D6" w14:textId="77777777" w:rsidR="00FC1D85" w:rsidRPr="001D7EC2" w:rsidRDefault="00FC1D85">
      <w:pPr>
        <w:pStyle w:val="PlainText"/>
        <w:rPr>
          <w:rFonts w:ascii="Courier New" w:hAnsi="Courier New" w:cs="Courier New"/>
          <w:lang w:val="it-IT"/>
        </w:rPr>
      </w:pPr>
    </w:p>
    <w:p w14:paraId="318379CA" w14:textId="2AEF5D93" w:rsidR="00FC1D85" w:rsidRPr="001D7EC2" w:rsidRDefault="00000000">
      <w:pPr>
        <w:pStyle w:val="P68B1DB1-defaultparagraph3"/>
        <w:contextualSpacing w:val="0"/>
        <w:rPr>
          <w:szCs w:val="21"/>
          <w:lang w:val="it-IT"/>
        </w:rPr>
      </w:pPr>
      <w:r w:rsidRPr="001D7EC2">
        <w:rPr>
          <w:lang w:val="it-IT"/>
        </w:rPr>
        <w:t>Dal punto di vista clinico, è stato dimostrato in modo abbastanza convincente che esiste un legame tra prurito e neuropatia periferica. Quindi, i pazienti affetti da prurito sono molto spesso anche pazienti che presentano neuropatia. È stato, inoltre, dimostrato che l'innervazione cutanea è alterata nei pazienti con prurito, come mostrato dagli studi della conduzione nervosa, che hanno evidenziato una correlazione tra neuropatia e segnalazione del prurito.</w:t>
      </w:r>
    </w:p>
    <w:p w14:paraId="1BE4046A" w14:textId="77777777" w:rsidR="00FC1D85" w:rsidRDefault="00FC1D85">
      <w:pPr>
        <w:rPr>
          <w:rFonts w:ascii="Courier New" w:hAnsi="Courier New" w:cs="Courier New"/>
          <w:sz w:val="21"/>
          <w:szCs w:val="21"/>
        </w:rPr>
      </w:pPr>
    </w:p>
    <w:sectPr w:rsidR="00FC1D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42F2D" w14:textId="77777777" w:rsidR="005C04FF" w:rsidRDefault="005C04FF">
      <w:pPr>
        <w:spacing w:line="240" w:lineRule="auto"/>
      </w:pPr>
      <w:r>
        <w:separator/>
      </w:r>
    </w:p>
  </w:endnote>
  <w:endnote w:type="continuationSeparator" w:id="0">
    <w:p w14:paraId="040CE2E4" w14:textId="77777777" w:rsidR="005C04FF" w:rsidRDefault="005C0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386F" w14:textId="77777777" w:rsidR="00FC1D85" w:rsidRDefault="00FC1D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46F9E" w14:textId="77777777" w:rsidR="00FC1D85" w:rsidRDefault="00FC1D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D2EDD" w14:textId="77777777" w:rsidR="00FC1D85" w:rsidRDefault="00FC1D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3A3C" w14:textId="77777777" w:rsidR="005C04FF" w:rsidRDefault="005C04FF">
      <w:pPr>
        <w:spacing w:line="240" w:lineRule="auto"/>
      </w:pPr>
      <w:r>
        <w:separator/>
      </w:r>
    </w:p>
  </w:footnote>
  <w:footnote w:type="continuationSeparator" w:id="0">
    <w:p w14:paraId="24460837" w14:textId="77777777" w:rsidR="005C04FF" w:rsidRDefault="005C04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1513" w14:textId="77777777" w:rsidR="00FC1D85" w:rsidRDefault="00FC1D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31572" w14:textId="77777777" w:rsidR="00FC1D85" w:rsidRDefault="00FC1D8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F719" w14:textId="77777777" w:rsidR="00FC1D85" w:rsidRDefault="00FC1D8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1636"/>
    <w:rsid w:val="001D7EC2"/>
    <w:rsid w:val="002F1636"/>
    <w:rsid w:val="005A7EB3"/>
    <w:rsid w:val="005C04FF"/>
    <w:rsid w:val="0069538A"/>
    <w:rsid w:val="0079720C"/>
    <w:rsid w:val="007D3D63"/>
    <w:rsid w:val="00857D0D"/>
    <w:rsid w:val="00D90DFA"/>
    <w:rsid w:val="00FC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E4AD2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857D0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D0D"/>
  </w:style>
  <w:style w:type="paragraph" w:styleId="Footer">
    <w:name w:val="footer"/>
    <w:basedOn w:val="Normal"/>
    <w:link w:val="FooterChar"/>
    <w:uiPriority w:val="99"/>
    <w:unhideWhenUsed/>
    <w:rsid w:val="00857D0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D0D"/>
  </w:style>
  <w:style w:type="paragraph" w:styleId="PlainText">
    <w:name w:val="Plain Text"/>
    <w:basedOn w:val="Normal"/>
    <w:link w:val="PlainTextChar"/>
    <w:uiPriority w:val="99"/>
    <w:unhideWhenUsed/>
    <w:rsid w:val="00857D0D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57D0D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436</Characters>
  <Application>Microsoft Office Word</Application>
  <DocSecurity>0</DocSecurity>
  <Lines>10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3 (Faculty).mp4</dc:title>
  <cp:lastModifiedBy>Julie Fry</cp:lastModifiedBy>
  <cp:revision>5</cp:revision>
  <dcterms:created xsi:type="dcterms:W3CDTF">2025-09-26T15:09:00Z</dcterms:created>
  <dcterms:modified xsi:type="dcterms:W3CDTF">2025-10-01T15:29:00Z</dcterms:modified>
</cp:coreProperties>
</file>